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The 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7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th 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China Daily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Belt and Road 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Youth English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Speaking Competition 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Application Form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1940"/>
        <w:gridCol w:w="126"/>
        <w:gridCol w:w="848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Full name (as on your passport or ID card)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Gender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Date of birth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Nationality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Awards won in public speaking competition(s) (if any)</w:t>
            </w:r>
          </w:p>
        </w:tc>
        <w:tc>
          <w:tcPr>
            <w:tcW w:w="6287" w:type="dxa"/>
            <w:gridSpan w:val="5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Phone number (including country code)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Email address</w:t>
            </w: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Name of school or university/college/company/work unit</w:t>
            </w:r>
          </w:p>
        </w:tc>
        <w:tc>
          <w:tcPr>
            <w:tcW w:w="6287" w:type="dxa"/>
            <w:gridSpan w:val="5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Current program of study (if applicable)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Year of study (if applicable)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ont2893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47190" cy="444500"/>
          <wp:effectExtent l="0" t="0" r="3810" b="0"/>
          <wp:docPr id="1" name="图片 1" descr="“一带一路”Logo-2025新网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“一带一路”Logo-2025新网站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19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0NDZiYmUwNWJkZDRjMDZjMjE2NTVjY2YyOTcxMmUifQ=="/>
  </w:docVars>
  <w:rsids>
    <w:rsidRoot w:val="008E0B85"/>
    <w:rsid w:val="005D3E33"/>
    <w:rsid w:val="00624126"/>
    <w:rsid w:val="007C22B7"/>
    <w:rsid w:val="008E0B85"/>
    <w:rsid w:val="04547A98"/>
    <w:rsid w:val="04E56663"/>
    <w:rsid w:val="0D162FA4"/>
    <w:rsid w:val="0DAF5B59"/>
    <w:rsid w:val="0E9D6C3E"/>
    <w:rsid w:val="409E4193"/>
    <w:rsid w:val="58A576D9"/>
    <w:rsid w:val="64C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font2893"/>
      <w:kern w:val="1"/>
      <w:sz w:val="21"/>
      <w:szCs w:val="24"/>
      <w:lang w:val="en-US" w:eastAsia="ar-SA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330</Characters>
  <Lines>3</Lines>
  <Paragraphs>1</Paragraphs>
  <TotalTime>1</TotalTime>
  <ScaleCrop>false</ScaleCrop>
  <LinksUpToDate>false</LinksUpToDate>
  <CharactersWithSpaces>376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2022-01-21T08:23:00Z</dcterms:created>
  <dc:creator>袁丹</dc:creator>
  <cp:lastModifiedBy>韦朝阳</cp:lastModifiedBy>
  <dcterms:modified xsi:type="dcterms:W3CDTF">2025-02-27T03:17:59Z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BEE39D232E594095A37BC37A83D3AD9C</vt:lpwstr>
  </property>
</Properties>
</file>